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1F" w:rsidRPr="0054732E" w:rsidRDefault="006C5C1F" w:rsidP="00DB3173">
      <w:pPr>
        <w:rPr>
          <w:rFonts w:ascii="Century Gothic" w:hAnsi="Century Gothic"/>
          <w:b/>
          <w:color w:val="76923C" w:themeColor="accent3" w:themeShade="BF"/>
          <w:sz w:val="22"/>
          <w:szCs w:val="22"/>
        </w:rPr>
      </w:pPr>
    </w:p>
    <w:p w:rsidR="006C5C1F" w:rsidRPr="0054732E" w:rsidRDefault="00E42290" w:rsidP="006C5C1F">
      <w:pPr>
        <w:jc w:val="center"/>
        <w:rPr>
          <w:rFonts w:ascii="Century Gothic" w:hAnsi="Century Gothic" w:cs="Arial"/>
          <w:b/>
          <w:lang w:val="es-CO"/>
        </w:rPr>
      </w:pPr>
      <w:r>
        <w:rPr>
          <w:rFonts w:ascii="Century Gothic" w:hAnsi="Century Gothic" w:cs="Arial"/>
          <w:b/>
          <w:lang w:val="es-CO"/>
        </w:rPr>
        <w:t>PLAN</w:t>
      </w:r>
      <w:r w:rsidR="00110D91">
        <w:rPr>
          <w:rFonts w:ascii="Century Gothic" w:hAnsi="Century Gothic" w:cs="Arial"/>
          <w:b/>
          <w:lang w:val="es-CO"/>
        </w:rPr>
        <w:t xml:space="preserve"> GESTIÓN AMBIENTAL DE RESIDUOS DE ENVASES Y EMPAQUES</w:t>
      </w:r>
    </w:p>
    <w:p w:rsidR="006C5C1F" w:rsidRPr="0054732E" w:rsidRDefault="006C5C1F" w:rsidP="00DB3173">
      <w:pPr>
        <w:rPr>
          <w:rFonts w:ascii="Century Gothic" w:hAnsi="Century Gothic"/>
          <w:b/>
          <w:color w:val="76923C" w:themeColor="accent3" w:themeShade="BF"/>
          <w:sz w:val="22"/>
          <w:szCs w:val="22"/>
        </w:rPr>
      </w:pPr>
    </w:p>
    <w:p w:rsidR="00CC2F80" w:rsidRPr="0054732E" w:rsidRDefault="00DB3173" w:rsidP="00EC25AF">
      <w:pPr>
        <w:ind w:right="-91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54732E">
        <w:rPr>
          <w:rFonts w:ascii="Century Gothic" w:hAnsi="Century Gothic"/>
          <w:b/>
          <w:color w:val="4F81BD" w:themeColor="accent1"/>
          <w:sz w:val="22"/>
          <w:szCs w:val="22"/>
        </w:rPr>
        <w:t>1.  O</w:t>
      </w:r>
      <w:r w:rsidR="00F96D39" w:rsidRPr="0054732E">
        <w:rPr>
          <w:rFonts w:ascii="Century Gothic" w:hAnsi="Century Gothic"/>
          <w:b/>
          <w:color w:val="4F81BD" w:themeColor="accent1"/>
          <w:sz w:val="22"/>
          <w:szCs w:val="22"/>
        </w:rPr>
        <w:t>BJETIVO</w:t>
      </w:r>
    </w:p>
    <w:p w:rsidR="003849B8" w:rsidRPr="0054732E" w:rsidRDefault="00A8395C" w:rsidP="00A8395C">
      <w:pPr>
        <w:tabs>
          <w:tab w:val="left" w:pos="5746"/>
        </w:tabs>
        <w:rPr>
          <w:rFonts w:ascii="Century Gothic" w:hAnsi="Century Gothic"/>
          <w:b/>
          <w:color w:val="FF6600"/>
          <w:sz w:val="22"/>
          <w:szCs w:val="22"/>
        </w:rPr>
      </w:pPr>
      <w:r w:rsidRPr="0054732E">
        <w:rPr>
          <w:rFonts w:ascii="Century Gothic" w:hAnsi="Century Gothic"/>
          <w:b/>
          <w:color w:val="FF6600"/>
          <w:sz w:val="22"/>
          <w:szCs w:val="22"/>
        </w:rPr>
        <w:tab/>
      </w:r>
    </w:p>
    <w:p w:rsidR="00FF669C" w:rsidRPr="0054732E" w:rsidRDefault="00FF669C" w:rsidP="00FF669C">
      <w:pPr>
        <w:ind w:right="-143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54732E">
        <w:rPr>
          <w:rFonts w:ascii="Century Gothic" w:hAnsi="Century Gothic" w:cs="Arial"/>
          <w:sz w:val="22"/>
          <w:szCs w:val="22"/>
          <w:lang w:val="es-CO"/>
        </w:rPr>
        <w:t xml:space="preserve">Establecer </w:t>
      </w:r>
      <w:r w:rsidR="00AD649F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Pr="0054732E">
        <w:rPr>
          <w:rFonts w:ascii="Century Gothic" w:hAnsi="Century Gothic" w:cs="Arial"/>
          <w:sz w:val="22"/>
          <w:szCs w:val="22"/>
          <w:lang w:val="es-CO"/>
        </w:rPr>
        <w:t xml:space="preserve">los </w:t>
      </w:r>
      <w:r w:rsidR="00AD649F">
        <w:rPr>
          <w:rFonts w:ascii="Century Gothic" w:hAnsi="Century Gothic" w:cs="Arial"/>
          <w:sz w:val="22"/>
          <w:szCs w:val="22"/>
          <w:lang w:val="es-CO"/>
        </w:rPr>
        <w:t>lineamientos para la recolección, almacenamiento y disposición del material de empaque de</w:t>
      </w:r>
      <w:r w:rsidR="004C74AC">
        <w:rPr>
          <w:rFonts w:ascii="Century Gothic" w:hAnsi="Century Gothic" w:cs="Arial"/>
          <w:sz w:val="22"/>
          <w:szCs w:val="22"/>
          <w:lang w:val="es-CO"/>
        </w:rPr>
        <w:t xml:space="preserve"> FAMOC DEPANEL S</w:t>
      </w:r>
      <w:r w:rsidR="00AD649F">
        <w:rPr>
          <w:rFonts w:ascii="Century Gothic" w:hAnsi="Century Gothic" w:cs="Arial"/>
          <w:sz w:val="22"/>
          <w:szCs w:val="22"/>
          <w:lang w:val="es-CO"/>
        </w:rPr>
        <w:t>.</w:t>
      </w:r>
      <w:r w:rsidR="004C74AC">
        <w:rPr>
          <w:rFonts w:ascii="Century Gothic" w:hAnsi="Century Gothic" w:cs="Arial"/>
          <w:sz w:val="22"/>
          <w:szCs w:val="22"/>
          <w:lang w:val="es-CO"/>
        </w:rPr>
        <w:t>A.</w:t>
      </w:r>
      <w:r w:rsidR="00AD649F">
        <w:rPr>
          <w:rFonts w:ascii="Century Gothic" w:hAnsi="Century Gothic" w:cs="Arial"/>
          <w:sz w:val="22"/>
          <w:szCs w:val="22"/>
          <w:lang w:val="es-CO"/>
        </w:rPr>
        <w:t xml:space="preserve"> regula</w:t>
      </w:r>
      <w:r w:rsidR="000E55E3">
        <w:rPr>
          <w:rFonts w:ascii="Century Gothic" w:hAnsi="Century Gothic" w:cs="Arial"/>
          <w:sz w:val="22"/>
          <w:szCs w:val="22"/>
          <w:lang w:val="es-CO"/>
        </w:rPr>
        <w:t>do en la Resolución 1407 de 2018</w:t>
      </w:r>
      <w:r w:rsidR="00AD649F">
        <w:rPr>
          <w:rFonts w:ascii="Century Gothic" w:hAnsi="Century Gothic" w:cs="Arial"/>
          <w:sz w:val="22"/>
          <w:szCs w:val="22"/>
          <w:lang w:val="es-CO"/>
        </w:rPr>
        <w:t>.</w:t>
      </w:r>
    </w:p>
    <w:p w:rsidR="00F96D39" w:rsidRPr="0054732E" w:rsidRDefault="00F96D39" w:rsidP="00F96D39">
      <w:pPr>
        <w:jc w:val="both"/>
        <w:rPr>
          <w:rFonts w:ascii="Century Gothic" w:hAnsi="Century Gothic"/>
          <w:sz w:val="22"/>
          <w:szCs w:val="22"/>
          <w:lang w:val="es-CO"/>
        </w:rPr>
      </w:pPr>
    </w:p>
    <w:p w:rsidR="00F96D39" w:rsidRDefault="006C5C1F" w:rsidP="00F96D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54732E">
        <w:rPr>
          <w:rFonts w:ascii="Century Gothic" w:hAnsi="Century Gothic"/>
          <w:b/>
          <w:color w:val="4F81BD" w:themeColor="accent1"/>
          <w:sz w:val="22"/>
          <w:szCs w:val="22"/>
        </w:rPr>
        <w:t xml:space="preserve">2. </w:t>
      </w:r>
      <w:r w:rsidR="001F5EC2">
        <w:rPr>
          <w:rFonts w:ascii="Century Gothic" w:hAnsi="Century Gothic"/>
          <w:b/>
          <w:color w:val="4F81BD" w:themeColor="accent1"/>
          <w:sz w:val="22"/>
          <w:szCs w:val="22"/>
        </w:rPr>
        <w:t>ALCANCE</w:t>
      </w:r>
    </w:p>
    <w:p w:rsidR="00AD649F" w:rsidRDefault="00AD649F" w:rsidP="00F96D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6C5C1F" w:rsidRPr="00395058" w:rsidRDefault="00803EEE" w:rsidP="00395058">
      <w:pPr>
        <w:ind w:right="-143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803EEE">
        <w:rPr>
          <w:rFonts w:ascii="Century Gothic" w:hAnsi="Century Gothic" w:cs="Arial"/>
          <w:sz w:val="22"/>
          <w:szCs w:val="22"/>
          <w:lang w:val="es-CO"/>
        </w:rPr>
        <w:t>Retornar, almacenar y disponer por  medio de un proveedor el aprovechamiento del material de</w:t>
      </w:r>
      <w:r w:rsidR="00395058">
        <w:rPr>
          <w:rFonts w:ascii="Century Gothic" w:hAnsi="Century Gothic" w:cs="Arial"/>
          <w:sz w:val="22"/>
          <w:szCs w:val="22"/>
          <w:lang w:val="es-CO"/>
        </w:rPr>
        <w:t xml:space="preserve"> empaque utilizado en la planta.</w:t>
      </w:r>
    </w:p>
    <w:p w:rsidR="00177896" w:rsidRPr="0054732E" w:rsidRDefault="00177896" w:rsidP="00177896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177896" w:rsidRPr="00395058" w:rsidRDefault="00110D91" w:rsidP="00177896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 xml:space="preserve">3. </w:t>
      </w:r>
      <w:r w:rsidRPr="0054732E">
        <w:rPr>
          <w:rFonts w:ascii="Century Gothic" w:hAnsi="Century Gothic"/>
          <w:b/>
          <w:color w:val="4F81BD" w:themeColor="accent1"/>
          <w:sz w:val="22"/>
          <w:szCs w:val="22"/>
        </w:rPr>
        <w:t>DESCRIPCIÓN DE ACTIVIDADES</w:t>
      </w:r>
    </w:p>
    <w:p w:rsidR="00177896" w:rsidRPr="0054732E" w:rsidRDefault="00177896" w:rsidP="00177896">
      <w:pPr>
        <w:jc w:val="both"/>
        <w:rPr>
          <w:rFonts w:ascii="Century Gothic" w:hAnsi="Century Gothic" w:cs="Tahoma"/>
          <w:sz w:val="22"/>
          <w:szCs w:val="22"/>
          <w:lang w:val="es-CO"/>
        </w:rPr>
      </w:pPr>
    </w:p>
    <w:p w:rsidR="00782A2A" w:rsidRDefault="00782A2A" w:rsidP="006F1F69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  <w:r w:rsidRPr="00782A2A">
        <w:rPr>
          <w:rFonts w:ascii="Century Gothic" w:hAnsi="Century Gothic" w:cs="Tahoma"/>
          <w:b/>
          <w:sz w:val="22"/>
          <w:szCs w:val="22"/>
          <w:lang w:val="es-CO"/>
        </w:rPr>
        <w:t>Empaquetado</w:t>
      </w:r>
      <w:r>
        <w:rPr>
          <w:rFonts w:ascii="Century Gothic" w:hAnsi="Century Gothic" w:cs="Tahoma"/>
          <w:b/>
          <w:sz w:val="22"/>
          <w:szCs w:val="22"/>
          <w:lang w:val="es-CO"/>
        </w:rPr>
        <w:t>:</w:t>
      </w:r>
    </w:p>
    <w:p w:rsidR="00782A2A" w:rsidRDefault="00782A2A" w:rsidP="006F1F69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</w:p>
    <w:p w:rsidR="00BA622B" w:rsidRDefault="00BA622B" w:rsidP="006F1F69">
      <w:pPr>
        <w:jc w:val="both"/>
        <w:rPr>
          <w:rFonts w:ascii="Century Gothic" w:hAnsi="Century Gothic" w:cs="Tahoma"/>
          <w:sz w:val="22"/>
          <w:szCs w:val="22"/>
          <w:lang w:val="es-CO"/>
        </w:rPr>
      </w:pPr>
      <w:r>
        <w:rPr>
          <w:rFonts w:ascii="Century Gothic" w:hAnsi="Century Gothic" w:cs="Tahoma"/>
          <w:sz w:val="22"/>
          <w:szCs w:val="22"/>
          <w:lang w:val="es-CO"/>
        </w:rPr>
        <w:t>Todo producto fabricado dentro de las instalaciones de la planta El Cerezo, es empacado con uno o más materiales:</w:t>
      </w:r>
    </w:p>
    <w:p w:rsidR="00DE2335" w:rsidRDefault="00DE2335" w:rsidP="006F1F69">
      <w:pPr>
        <w:jc w:val="both"/>
        <w:rPr>
          <w:rFonts w:ascii="Century Gothic" w:hAnsi="Century Gothic" w:cs="Tahoma"/>
          <w:sz w:val="22"/>
          <w:szCs w:val="22"/>
          <w:lang w:val="es-CO"/>
        </w:rPr>
      </w:pPr>
    </w:p>
    <w:p w:rsidR="00BA622B" w:rsidRDefault="00BA622B" w:rsidP="00BA622B">
      <w:pPr>
        <w:pStyle w:val="Prrafodelista"/>
        <w:numPr>
          <w:ilvl w:val="0"/>
          <w:numId w:val="30"/>
        </w:numPr>
        <w:ind w:left="284" w:firstLine="0"/>
        <w:jc w:val="both"/>
        <w:rPr>
          <w:rFonts w:ascii="Century Gothic" w:hAnsi="Century Gothic" w:cs="Tahoma"/>
          <w:sz w:val="22"/>
          <w:szCs w:val="22"/>
          <w:lang w:val="es-CO"/>
        </w:rPr>
      </w:pPr>
      <w:r>
        <w:rPr>
          <w:rFonts w:ascii="Century Gothic" w:hAnsi="Century Gothic" w:cs="Tahoma"/>
          <w:sz w:val="22"/>
          <w:szCs w:val="22"/>
          <w:lang w:val="es-CO"/>
        </w:rPr>
        <w:t>Bolsa</w:t>
      </w:r>
    </w:p>
    <w:p w:rsidR="00BA622B" w:rsidRDefault="00BA622B" w:rsidP="00BA622B">
      <w:pPr>
        <w:pStyle w:val="Prrafodelista"/>
        <w:numPr>
          <w:ilvl w:val="0"/>
          <w:numId w:val="30"/>
        </w:numPr>
        <w:ind w:left="284" w:firstLine="0"/>
        <w:jc w:val="both"/>
        <w:rPr>
          <w:rFonts w:ascii="Century Gothic" w:hAnsi="Century Gothic" w:cs="Tahoma"/>
          <w:sz w:val="22"/>
          <w:szCs w:val="22"/>
          <w:lang w:val="es-CO"/>
        </w:rPr>
      </w:pPr>
      <w:r>
        <w:rPr>
          <w:rFonts w:ascii="Century Gothic" w:hAnsi="Century Gothic" w:cs="Tahoma"/>
          <w:sz w:val="22"/>
          <w:szCs w:val="22"/>
          <w:lang w:val="es-CO"/>
        </w:rPr>
        <w:t>Cinta strech</w:t>
      </w:r>
    </w:p>
    <w:p w:rsidR="00BA622B" w:rsidRDefault="00BA622B" w:rsidP="00BA622B">
      <w:pPr>
        <w:pStyle w:val="Prrafodelista"/>
        <w:numPr>
          <w:ilvl w:val="0"/>
          <w:numId w:val="30"/>
        </w:numPr>
        <w:ind w:left="284" w:firstLine="0"/>
        <w:jc w:val="both"/>
        <w:rPr>
          <w:rFonts w:ascii="Century Gothic" w:hAnsi="Century Gothic" w:cs="Tahoma"/>
          <w:sz w:val="22"/>
          <w:szCs w:val="22"/>
          <w:lang w:val="es-CO"/>
        </w:rPr>
      </w:pPr>
      <w:r>
        <w:rPr>
          <w:rFonts w:ascii="Century Gothic" w:hAnsi="Century Gothic" w:cs="Tahoma"/>
          <w:sz w:val="22"/>
          <w:szCs w:val="22"/>
          <w:lang w:val="es-CO"/>
        </w:rPr>
        <w:t>Vinipel</w:t>
      </w:r>
      <w:r w:rsidR="00DE2335">
        <w:rPr>
          <w:rFonts w:ascii="Century Gothic" w:hAnsi="Century Gothic" w:cs="Tahoma"/>
          <w:sz w:val="22"/>
          <w:szCs w:val="22"/>
          <w:lang w:val="es-CO"/>
        </w:rPr>
        <w:t xml:space="preserve"> – Papel film</w:t>
      </w:r>
    </w:p>
    <w:p w:rsidR="00BA622B" w:rsidRDefault="00BA622B" w:rsidP="00BA622B">
      <w:pPr>
        <w:pStyle w:val="Prrafodelista"/>
        <w:numPr>
          <w:ilvl w:val="0"/>
          <w:numId w:val="30"/>
        </w:numPr>
        <w:ind w:left="284" w:firstLine="0"/>
        <w:jc w:val="both"/>
        <w:rPr>
          <w:rFonts w:ascii="Century Gothic" w:hAnsi="Century Gothic" w:cs="Tahoma"/>
          <w:sz w:val="22"/>
          <w:szCs w:val="22"/>
          <w:lang w:val="es-CO"/>
        </w:rPr>
      </w:pPr>
      <w:r>
        <w:rPr>
          <w:rFonts w:ascii="Century Gothic" w:hAnsi="Century Gothic" w:cs="Tahoma"/>
          <w:sz w:val="22"/>
          <w:szCs w:val="22"/>
          <w:lang w:val="es-CO"/>
        </w:rPr>
        <w:t>Esquineros de cartón</w:t>
      </w:r>
    </w:p>
    <w:p w:rsidR="00DE2335" w:rsidRPr="00BA622B" w:rsidRDefault="00DE2335" w:rsidP="00DE2335">
      <w:pPr>
        <w:pStyle w:val="Prrafodelista"/>
        <w:ind w:left="284"/>
        <w:jc w:val="both"/>
        <w:rPr>
          <w:rFonts w:ascii="Century Gothic" w:hAnsi="Century Gothic" w:cs="Tahoma"/>
          <w:sz w:val="22"/>
          <w:szCs w:val="22"/>
          <w:lang w:val="es-CO"/>
        </w:rPr>
      </w:pPr>
    </w:p>
    <w:p w:rsidR="009333EA" w:rsidRDefault="00DE2335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Los productos son empacados al momento de ser enviados hacia el área de despachos para la protección de la pieza ante el polvo y suciedad que se pueda llegar a presentar durante su tiemp</w:t>
      </w:r>
      <w:r w:rsidR="009333EA">
        <w:rPr>
          <w:rFonts w:ascii="Century Gothic" w:hAnsi="Century Gothic" w:cs="Arial"/>
          <w:sz w:val="22"/>
          <w:szCs w:val="22"/>
          <w:lang w:val="es-CO"/>
        </w:rPr>
        <w:t>o de almacenamiento o</w:t>
      </w:r>
      <w:r>
        <w:rPr>
          <w:rFonts w:ascii="Century Gothic" w:hAnsi="Century Gothic" w:cs="Arial"/>
          <w:sz w:val="22"/>
          <w:szCs w:val="22"/>
          <w:lang w:val="es-CO"/>
        </w:rPr>
        <w:t xml:space="preserve"> transporte</w:t>
      </w:r>
      <w:r w:rsidR="009333EA">
        <w:rPr>
          <w:rFonts w:ascii="Century Gothic" w:hAnsi="Century Gothic" w:cs="Arial"/>
          <w:sz w:val="22"/>
          <w:szCs w:val="22"/>
          <w:lang w:val="es-CO"/>
        </w:rPr>
        <w:t>.</w:t>
      </w:r>
    </w:p>
    <w:p w:rsidR="00994A64" w:rsidRDefault="00994A64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994A64" w:rsidRDefault="00994A64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8240" behindDoc="0" locked="0" layoutInCell="1" allowOverlap="1" wp14:anchorId="39845169" wp14:editId="2433E949">
            <wp:simplePos x="0" y="0"/>
            <wp:positionH relativeFrom="column">
              <wp:posOffset>4588401</wp:posOffset>
            </wp:positionH>
            <wp:positionV relativeFrom="paragraph">
              <wp:posOffset>61595</wp:posOffset>
            </wp:positionV>
            <wp:extent cx="1619885" cy="2159635"/>
            <wp:effectExtent l="0" t="0" r="0" b="0"/>
            <wp:wrapNone/>
            <wp:docPr id="2" name="Imagen 2" descr="C:\Users\asiscalidad\Downloads\IMG_20220916_09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scalidad\Downloads\IMG_20220916_0901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A64" w:rsidRDefault="00994A64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1312" behindDoc="0" locked="0" layoutInCell="1" allowOverlap="1" wp14:anchorId="01589707" wp14:editId="3EA6971F">
            <wp:simplePos x="0" y="0"/>
            <wp:positionH relativeFrom="column">
              <wp:posOffset>-670669</wp:posOffset>
            </wp:positionH>
            <wp:positionV relativeFrom="paragraph">
              <wp:posOffset>82550</wp:posOffset>
            </wp:positionV>
            <wp:extent cx="2166620" cy="1623695"/>
            <wp:effectExtent l="0" t="0" r="5080" b="0"/>
            <wp:wrapNone/>
            <wp:docPr id="6" name="Imagen 6" descr="C:\Users\asiscalidad\Downloads\IMG_20220916_09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iscalidad\Downloads\IMG_20220916_0901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2336" behindDoc="0" locked="0" layoutInCell="1" allowOverlap="1" wp14:anchorId="18006738" wp14:editId="62847DF3">
            <wp:simplePos x="0" y="0"/>
            <wp:positionH relativeFrom="column">
              <wp:posOffset>1996331</wp:posOffset>
            </wp:positionH>
            <wp:positionV relativeFrom="paragraph">
              <wp:posOffset>97790</wp:posOffset>
            </wp:positionV>
            <wp:extent cx="2167255" cy="1623695"/>
            <wp:effectExtent l="0" t="0" r="4445" b="0"/>
            <wp:wrapNone/>
            <wp:docPr id="15" name="Imagen 15" descr="C:\Users\asiscalidad\Downloads\IMG_20220916_09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iscalidad\Downloads\IMG_20220916_0902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A64" w:rsidRDefault="00994A64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994A64" w:rsidRDefault="00994A64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994A64" w:rsidRDefault="00994A64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994A64" w:rsidRDefault="00994A64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994A64" w:rsidRDefault="00994A64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994A64" w:rsidRDefault="00994A64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9333EA" w:rsidRDefault="009333EA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994A64" w:rsidRDefault="00994A64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</w:p>
    <w:p w:rsidR="00994A64" w:rsidRDefault="00994A64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</w:p>
    <w:p w:rsidR="00994A64" w:rsidRDefault="00994A64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</w:p>
    <w:p w:rsidR="00994A64" w:rsidRDefault="00994A64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</w:p>
    <w:p w:rsidR="00994A64" w:rsidRDefault="00994A64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</w:p>
    <w:p w:rsidR="00994A64" w:rsidRDefault="00994A64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</w:p>
    <w:p w:rsidR="00994A64" w:rsidRDefault="00994A64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  <w:r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236F6730" wp14:editId="03D6711C">
            <wp:simplePos x="0" y="0"/>
            <wp:positionH relativeFrom="column">
              <wp:posOffset>1720106</wp:posOffset>
            </wp:positionH>
            <wp:positionV relativeFrom="paragraph">
              <wp:posOffset>46990</wp:posOffset>
            </wp:positionV>
            <wp:extent cx="2146300" cy="1607820"/>
            <wp:effectExtent l="0" t="0" r="6350" b="0"/>
            <wp:wrapNone/>
            <wp:docPr id="4" name="Imagen 4" descr="C:\Users\asiscalidad\Downloads\IMG_20220916_09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iscalidad\Downloads\IMG_20220916_0901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3360" behindDoc="0" locked="0" layoutInCell="1" allowOverlap="1" wp14:anchorId="7D047587" wp14:editId="2F1DC084">
            <wp:simplePos x="0" y="0"/>
            <wp:positionH relativeFrom="column">
              <wp:posOffset>4216400</wp:posOffset>
            </wp:positionH>
            <wp:positionV relativeFrom="paragraph">
              <wp:posOffset>36830</wp:posOffset>
            </wp:positionV>
            <wp:extent cx="2159635" cy="1617980"/>
            <wp:effectExtent l="0" t="0" r="0" b="1270"/>
            <wp:wrapNone/>
            <wp:docPr id="14" name="Imagen 14" descr="C:\Users\asiscalidad\Downloads\IMG_20220916_09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iscalidad\Downloads\IMG_20220916_0902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96A6C47" wp14:editId="42C8A4CD">
            <wp:simplePos x="0" y="0"/>
            <wp:positionH relativeFrom="column">
              <wp:posOffset>-769620</wp:posOffset>
            </wp:positionH>
            <wp:positionV relativeFrom="paragraph">
              <wp:posOffset>46355</wp:posOffset>
            </wp:positionV>
            <wp:extent cx="2145665" cy="1607820"/>
            <wp:effectExtent l="0" t="0" r="6985" b="0"/>
            <wp:wrapNone/>
            <wp:docPr id="5" name="Imagen 5" descr="C:\Users\asiscalidad\Downloads\IMG_20220916_09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iscalidad\Downloads\IMG_20220916_0901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A64" w:rsidRDefault="00994A64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</w:p>
    <w:p w:rsidR="00994A64" w:rsidRDefault="00994A64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</w:p>
    <w:p w:rsidR="00994A64" w:rsidRDefault="00994A64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</w:p>
    <w:p w:rsidR="00994A64" w:rsidRDefault="00994A64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</w:p>
    <w:p w:rsidR="00994A64" w:rsidRDefault="00994A64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</w:p>
    <w:p w:rsidR="00994A64" w:rsidRDefault="00994A64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</w:p>
    <w:p w:rsidR="00994A64" w:rsidRDefault="00994A64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</w:p>
    <w:p w:rsidR="00994A64" w:rsidRDefault="00994A64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</w:p>
    <w:p w:rsidR="00994A64" w:rsidRDefault="00994A64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</w:p>
    <w:p w:rsidR="00994A64" w:rsidRDefault="00994A64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</w:p>
    <w:p w:rsidR="00782A2A" w:rsidRDefault="00782A2A" w:rsidP="00782A2A">
      <w:pPr>
        <w:jc w:val="both"/>
        <w:rPr>
          <w:rFonts w:ascii="Century Gothic" w:hAnsi="Century Gothic" w:cs="Tahoma"/>
          <w:b/>
          <w:sz w:val="22"/>
          <w:szCs w:val="22"/>
          <w:lang w:val="es-CO"/>
        </w:rPr>
      </w:pPr>
      <w:r>
        <w:rPr>
          <w:rFonts w:ascii="Century Gothic" w:hAnsi="Century Gothic" w:cs="Tahoma"/>
          <w:b/>
          <w:sz w:val="22"/>
          <w:szCs w:val="22"/>
          <w:lang w:val="es-CO"/>
        </w:rPr>
        <w:t>Retorno de empaques:</w:t>
      </w:r>
    </w:p>
    <w:p w:rsidR="009333EA" w:rsidRDefault="009333EA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9333EA" w:rsidRDefault="00782A2A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 xml:space="preserve">El retorno del material de empaque se hace al momento en que </w:t>
      </w:r>
      <w:r w:rsidR="004D124F">
        <w:rPr>
          <w:rFonts w:ascii="Century Gothic" w:hAnsi="Century Gothic" w:cs="Arial"/>
          <w:sz w:val="22"/>
          <w:szCs w:val="22"/>
          <w:lang w:val="es-CO"/>
        </w:rPr>
        <w:t>se finaliza algún proyecto. L</w:t>
      </w:r>
      <w:r w:rsidR="00B544C9">
        <w:rPr>
          <w:rFonts w:ascii="Century Gothic" w:hAnsi="Century Gothic" w:cs="Arial"/>
          <w:sz w:val="22"/>
          <w:szCs w:val="22"/>
          <w:lang w:val="es-CO"/>
        </w:rPr>
        <w:t xml:space="preserve">os encargados de instalaciones solicitan al personal de almacén por vía de correo electrónico </w:t>
      </w:r>
      <w:r w:rsidR="00994A64">
        <w:rPr>
          <w:rFonts w:ascii="Century Gothic" w:hAnsi="Century Gothic" w:cs="Arial"/>
          <w:sz w:val="22"/>
          <w:szCs w:val="22"/>
          <w:lang w:val="es-CO"/>
        </w:rPr>
        <w:t>el retorno de estos materiales que son traídos nuevamente a la planta y almacenados en el centro de acopio de residuos aprovechables ubicado</w:t>
      </w:r>
      <w:r w:rsidR="00132730">
        <w:rPr>
          <w:rFonts w:ascii="Century Gothic" w:hAnsi="Century Gothic" w:cs="Arial"/>
          <w:sz w:val="22"/>
          <w:szCs w:val="22"/>
          <w:lang w:val="es-CO"/>
        </w:rPr>
        <w:t>s</w:t>
      </w:r>
      <w:r w:rsidR="00994A64">
        <w:rPr>
          <w:rFonts w:ascii="Century Gothic" w:hAnsi="Century Gothic" w:cs="Arial"/>
          <w:sz w:val="22"/>
          <w:szCs w:val="22"/>
          <w:lang w:val="es-CO"/>
        </w:rPr>
        <w:t xml:space="preserve"> en Ensamble</w:t>
      </w:r>
      <w:r w:rsidR="00132730">
        <w:rPr>
          <w:rFonts w:ascii="Century Gothic" w:hAnsi="Century Gothic" w:cs="Arial"/>
          <w:sz w:val="22"/>
          <w:szCs w:val="22"/>
          <w:lang w:val="es-CO"/>
        </w:rPr>
        <w:t xml:space="preserve"> y Organik</w:t>
      </w:r>
      <w:r w:rsidR="00994A64">
        <w:rPr>
          <w:rFonts w:ascii="Century Gothic" w:hAnsi="Century Gothic" w:cs="Arial"/>
          <w:sz w:val="22"/>
          <w:szCs w:val="22"/>
          <w:lang w:val="es-CO"/>
        </w:rPr>
        <w:t>.</w:t>
      </w:r>
    </w:p>
    <w:p w:rsidR="00193D35" w:rsidRDefault="00C61C48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4384" behindDoc="0" locked="0" layoutInCell="1" allowOverlap="1" wp14:anchorId="67F5CA10" wp14:editId="5B55C6BD">
            <wp:simplePos x="0" y="0"/>
            <wp:positionH relativeFrom="column">
              <wp:posOffset>1720215</wp:posOffset>
            </wp:positionH>
            <wp:positionV relativeFrom="paragraph">
              <wp:posOffset>86995</wp:posOffset>
            </wp:positionV>
            <wp:extent cx="2349209" cy="1762125"/>
            <wp:effectExtent l="0" t="0" r="0" b="0"/>
            <wp:wrapNone/>
            <wp:docPr id="7" name="Imagen 7" descr="C:\Users\asiscalidad\Downloads\IMG_20220921_07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scalidad\Downloads\IMG_20220921_07364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20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D35" w:rsidRDefault="00193D35" w:rsidP="00193D35">
      <w:pPr>
        <w:jc w:val="center"/>
        <w:rPr>
          <w:rFonts w:ascii="Century Gothic" w:hAnsi="Century Gothic" w:cs="Arial"/>
          <w:sz w:val="22"/>
          <w:szCs w:val="22"/>
          <w:lang w:val="es-CO"/>
        </w:rPr>
      </w:pPr>
    </w:p>
    <w:p w:rsidR="00132730" w:rsidRDefault="00132730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132730" w:rsidRDefault="00132730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675522" w:rsidRDefault="00675522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675522" w:rsidRDefault="00675522" w:rsidP="006F1F6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1A1B25" w:rsidRDefault="001A1B25" w:rsidP="00DC3947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C61C48" w:rsidRDefault="00C61C48" w:rsidP="00DC3947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C61C48" w:rsidRDefault="00C61C48" w:rsidP="00DC3947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C61C48" w:rsidRDefault="00C61C48" w:rsidP="00DC3947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bookmarkStart w:id="0" w:name="_GoBack"/>
      <w:bookmarkEnd w:id="0"/>
    </w:p>
    <w:p w:rsidR="00C61C48" w:rsidRPr="00132730" w:rsidRDefault="00C61C48" w:rsidP="00DC3947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132730" w:rsidRDefault="00132730" w:rsidP="009B3DFE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057AB9" w:rsidRPr="0054732E" w:rsidRDefault="00132730" w:rsidP="009B3DFE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4</w:t>
      </w:r>
      <w:r w:rsidR="009B3DFE" w:rsidRPr="0054732E">
        <w:rPr>
          <w:rFonts w:ascii="Century Gothic" w:hAnsi="Century Gothic"/>
          <w:b/>
          <w:color w:val="4F81BD" w:themeColor="accent1"/>
          <w:sz w:val="22"/>
          <w:szCs w:val="22"/>
        </w:rPr>
        <w:t>.  CONTROL DE CAMBIOS</w:t>
      </w:r>
    </w:p>
    <w:p w:rsidR="00057AB9" w:rsidRPr="0054732E" w:rsidRDefault="00057AB9" w:rsidP="00DC3947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8806" w:type="dxa"/>
        <w:tblInd w:w="250" w:type="dxa"/>
        <w:tblLook w:val="04A0" w:firstRow="1" w:lastRow="0" w:firstColumn="1" w:lastColumn="0" w:noHBand="0" w:noVBand="1"/>
      </w:tblPr>
      <w:tblGrid>
        <w:gridCol w:w="2948"/>
        <w:gridCol w:w="3191"/>
        <w:gridCol w:w="2667"/>
      </w:tblGrid>
      <w:tr w:rsidR="0054732E" w:rsidRPr="0054732E" w:rsidTr="0054732E">
        <w:tc>
          <w:tcPr>
            <w:tcW w:w="2948" w:type="dxa"/>
            <w:shd w:val="clear" w:color="auto" w:fill="DBE5F1" w:themeFill="accent1" w:themeFillTint="33"/>
          </w:tcPr>
          <w:p w:rsidR="0054732E" w:rsidRPr="0054732E" w:rsidRDefault="0054732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54732E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ELABORÓ</w:t>
            </w:r>
          </w:p>
        </w:tc>
        <w:tc>
          <w:tcPr>
            <w:tcW w:w="3191" w:type="dxa"/>
            <w:shd w:val="clear" w:color="auto" w:fill="DBE5F1" w:themeFill="accent1" w:themeFillTint="33"/>
          </w:tcPr>
          <w:p w:rsidR="0054732E" w:rsidRPr="0054732E" w:rsidRDefault="0054732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REVISÓ</w:t>
            </w:r>
          </w:p>
        </w:tc>
        <w:tc>
          <w:tcPr>
            <w:tcW w:w="2667" w:type="dxa"/>
            <w:shd w:val="clear" w:color="auto" w:fill="DBE5F1" w:themeFill="accent1" w:themeFillTint="33"/>
          </w:tcPr>
          <w:p w:rsidR="0054732E" w:rsidRPr="0054732E" w:rsidRDefault="006812CB" w:rsidP="00216208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APROBÓ</w:t>
            </w:r>
          </w:p>
        </w:tc>
      </w:tr>
      <w:tr w:rsidR="0054732E" w:rsidRPr="0054732E" w:rsidTr="0054732E">
        <w:tc>
          <w:tcPr>
            <w:tcW w:w="2948" w:type="dxa"/>
            <w:shd w:val="clear" w:color="auto" w:fill="F2F2F2" w:themeFill="background1" w:themeFillShade="F2"/>
          </w:tcPr>
          <w:p w:rsidR="00691D3B" w:rsidRPr="0054732E" w:rsidRDefault="00132730" w:rsidP="00691D3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Andrés</w:t>
            </w:r>
            <w:r w:rsidR="00782A2A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Ramírez</w:t>
            </w:r>
            <w:r w:rsidR="00691D3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</w:t>
            </w:r>
          </w:p>
          <w:p w:rsidR="0054732E" w:rsidRPr="0054732E" w:rsidRDefault="00782A2A" w:rsidP="00782A2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Asistente </w:t>
            </w:r>
            <w:r w:rsidR="0054732E" w:rsidRPr="0054732E">
              <w:rPr>
                <w:rFonts w:ascii="Century Gothic" w:hAnsi="Century Gothic" w:cs="Arial"/>
                <w:sz w:val="22"/>
                <w:szCs w:val="22"/>
                <w:lang w:val="es-CO"/>
              </w:rPr>
              <w:t>de Calidad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:rsidR="0054732E" w:rsidRPr="0054732E" w:rsidRDefault="005E15C3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David Wolf</w:t>
            </w:r>
          </w:p>
          <w:p w:rsidR="0054732E" w:rsidRPr="0054732E" w:rsidRDefault="005E15C3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Jefe de Calidad</w:t>
            </w:r>
          </w:p>
        </w:tc>
        <w:tc>
          <w:tcPr>
            <w:tcW w:w="2667" w:type="dxa"/>
            <w:shd w:val="clear" w:color="auto" w:fill="F2F2F2" w:themeFill="background1" w:themeFillShade="F2"/>
          </w:tcPr>
          <w:p w:rsidR="0054732E" w:rsidRDefault="006812CB" w:rsidP="00216208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Federico </w:t>
            </w:r>
            <w:r w:rsidR="000A5074">
              <w:rPr>
                <w:rFonts w:ascii="Century Gothic" w:hAnsi="Century Gothic" w:cs="Arial"/>
                <w:sz w:val="22"/>
                <w:szCs w:val="22"/>
                <w:lang w:val="es-CO"/>
              </w:rPr>
              <w:t>Ramírez</w:t>
            </w:r>
          </w:p>
          <w:p w:rsidR="006812CB" w:rsidRPr="0054732E" w:rsidRDefault="006812CB" w:rsidP="00216208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Comité de Gerencia</w:t>
            </w:r>
          </w:p>
        </w:tc>
      </w:tr>
    </w:tbl>
    <w:p w:rsidR="008130C0" w:rsidRPr="0054732E" w:rsidRDefault="008130C0" w:rsidP="00C5731C">
      <w:pPr>
        <w:rPr>
          <w:rFonts w:ascii="Century Gothic" w:hAnsi="Century Gothic"/>
          <w:sz w:val="22"/>
          <w:szCs w:val="22"/>
          <w:lang w:val="es-CO"/>
        </w:rPr>
      </w:pPr>
    </w:p>
    <w:p w:rsidR="009B3DFE" w:rsidRPr="0054732E" w:rsidRDefault="009B3DFE" w:rsidP="00C5731C">
      <w:pPr>
        <w:rPr>
          <w:rFonts w:ascii="Century Gothic" w:hAnsi="Century Gothic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551"/>
        <w:gridCol w:w="4412"/>
      </w:tblGrid>
      <w:tr w:rsidR="009B3DFE" w:rsidRPr="0054732E" w:rsidTr="009B3DFE">
        <w:tc>
          <w:tcPr>
            <w:tcW w:w="1843" w:type="dxa"/>
            <w:shd w:val="clear" w:color="auto" w:fill="DBE5F1" w:themeFill="accent1" w:themeFillTint="33"/>
          </w:tcPr>
          <w:p w:rsidR="009B3DFE" w:rsidRPr="0054732E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54732E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9B3DFE" w:rsidRPr="0054732E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54732E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VERSIÓN</w:t>
            </w:r>
          </w:p>
        </w:tc>
        <w:tc>
          <w:tcPr>
            <w:tcW w:w="4412" w:type="dxa"/>
            <w:shd w:val="clear" w:color="auto" w:fill="DBE5F1" w:themeFill="accent1" w:themeFillTint="33"/>
          </w:tcPr>
          <w:p w:rsidR="009B3DFE" w:rsidRPr="0054732E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54732E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DESCRIPCIÓN DEL CAMBIO</w:t>
            </w:r>
          </w:p>
        </w:tc>
      </w:tr>
      <w:tr w:rsidR="009B3DFE" w:rsidRPr="0054732E" w:rsidTr="00132730"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B3DFE" w:rsidRPr="0054732E" w:rsidRDefault="00132730" w:rsidP="00132730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32730">
              <w:rPr>
                <w:rFonts w:ascii="Century Gothic" w:hAnsi="Century Gothic" w:cs="Arial"/>
                <w:sz w:val="22"/>
                <w:szCs w:val="22"/>
                <w:lang w:val="es-CO"/>
              </w:rPr>
              <w:t>Septiembre 2022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B3DFE" w:rsidRPr="0054732E" w:rsidRDefault="003863AD" w:rsidP="00132730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Original</w:t>
            </w:r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9B3DFE" w:rsidRPr="0054732E" w:rsidRDefault="009B3DFE" w:rsidP="00132730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54732E">
              <w:rPr>
                <w:rFonts w:ascii="Century Gothic" w:hAnsi="Century Gothic" w:cs="Arial"/>
                <w:sz w:val="22"/>
                <w:szCs w:val="22"/>
                <w:lang w:val="es-CO"/>
              </w:rPr>
              <w:t>Elaboración</w:t>
            </w:r>
          </w:p>
        </w:tc>
      </w:tr>
    </w:tbl>
    <w:p w:rsidR="009B3DFE" w:rsidRPr="0054732E" w:rsidRDefault="009B3DFE" w:rsidP="00C5731C">
      <w:pPr>
        <w:rPr>
          <w:rFonts w:ascii="Century Gothic" w:hAnsi="Century Gothic"/>
          <w:sz w:val="22"/>
          <w:szCs w:val="22"/>
          <w:lang w:val="es-CO"/>
        </w:rPr>
      </w:pPr>
    </w:p>
    <w:sectPr w:rsidR="009B3DFE" w:rsidRPr="0054732E" w:rsidSect="006C5C1F">
      <w:headerReference w:type="default" r:id="rId16"/>
      <w:footerReference w:type="default" r:id="rId17"/>
      <w:pgSz w:w="12242" w:h="15842" w:code="1"/>
      <w:pgMar w:top="1417" w:right="1701" w:bottom="1417" w:left="1701" w:header="709" w:footer="47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14" w:rsidRDefault="00140314">
      <w:r>
        <w:separator/>
      </w:r>
    </w:p>
  </w:endnote>
  <w:endnote w:type="continuationSeparator" w:id="0">
    <w:p w:rsidR="00140314" w:rsidRDefault="0014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1F" w:rsidRDefault="006C5C1F" w:rsidP="006C5C1F">
    <w:pPr>
      <w:pStyle w:val="Piedepgina"/>
      <w:rPr>
        <w:rFonts w:asciiTheme="minorHAnsi" w:hAnsiTheme="minorHAnsi"/>
        <w:sz w:val="16"/>
        <w:szCs w:val="16"/>
        <w:lang w:val="es-CO"/>
      </w:rPr>
    </w:pPr>
    <w:r>
      <w:rPr>
        <w:rFonts w:asciiTheme="minorHAnsi" w:hAnsiTheme="minorHAnsi"/>
        <w:noProof/>
        <w:sz w:val="16"/>
        <w:szCs w:val="16"/>
        <w:lang w:val="es-CO" w:eastAsia="es-CO"/>
      </w:rPr>
      <w:drawing>
        <wp:anchor distT="0" distB="0" distL="114300" distR="114300" simplePos="0" relativeHeight="251700736" behindDoc="1" locked="0" layoutInCell="1" allowOverlap="1" wp14:anchorId="6821A6F4" wp14:editId="6E0EC870">
          <wp:simplePos x="0" y="0"/>
          <wp:positionH relativeFrom="column">
            <wp:posOffset>1849755</wp:posOffset>
          </wp:positionH>
          <wp:positionV relativeFrom="paragraph">
            <wp:posOffset>-30480</wp:posOffset>
          </wp:positionV>
          <wp:extent cx="2133600" cy="5905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C1F" w:rsidRDefault="006C5C1F" w:rsidP="006C5C1F">
    <w:pPr>
      <w:pStyle w:val="Piedepgina"/>
      <w:rPr>
        <w:rFonts w:asciiTheme="minorHAnsi" w:hAnsiTheme="minorHAnsi"/>
        <w:sz w:val="16"/>
        <w:szCs w:val="16"/>
        <w:lang w:val="es-CO"/>
      </w:rPr>
    </w:pPr>
  </w:p>
  <w:p w:rsidR="006C5C1F" w:rsidRDefault="006C5C1F" w:rsidP="006C5C1F">
    <w:pPr>
      <w:pStyle w:val="Piedepgina"/>
      <w:rPr>
        <w:rFonts w:asciiTheme="minorHAnsi" w:hAnsiTheme="minorHAnsi"/>
        <w:sz w:val="16"/>
        <w:szCs w:val="16"/>
        <w:lang w:val="es-CO"/>
      </w:rPr>
    </w:pPr>
  </w:p>
  <w:p w:rsidR="006C5C1F" w:rsidRDefault="006C5C1F" w:rsidP="006C5C1F">
    <w:pPr>
      <w:pStyle w:val="Piedepgina"/>
      <w:rPr>
        <w:rFonts w:asciiTheme="minorHAnsi" w:hAnsiTheme="minorHAnsi"/>
        <w:sz w:val="16"/>
        <w:szCs w:val="16"/>
        <w:lang w:val="es-CO"/>
      </w:rPr>
    </w:pPr>
  </w:p>
  <w:p w:rsidR="006C5C1F" w:rsidRPr="00992E32" w:rsidRDefault="006C5C1F" w:rsidP="006C5C1F">
    <w:pPr>
      <w:pStyle w:val="Piedepgina"/>
      <w:jc w:val="center"/>
      <w:rPr>
        <w:rFonts w:asciiTheme="minorHAnsi" w:hAnsiTheme="minorHAnsi"/>
        <w:sz w:val="16"/>
        <w:szCs w:val="16"/>
        <w:lang w:val="es-CO"/>
      </w:rPr>
    </w:pPr>
    <w:r w:rsidRPr="00992E32">
      <w:rPr>
        <w:rFonts w:asciiTheme="minorHAnsi" w:hAnsiTheme="minorHAnsi"/>
        <w:sz w:val="16"/>
        <w:szCs w:val="16"/>
        <w:lang w:val="es-CO"/>
      </w:rPr>
      <w:t>***UNA VEZ IMPRESO SE CONSIDERA COPIA NO CONTROLADA***</w:t>
    </w:r>
  </w:p>
  <w:p w:rsidR="006C5C1F" w:rsidRPr="00992E32" w:rsidRDefault="006C5C1F" w:rsidP="006C5C1F">
    <w:pPr>
      <w:jc w:val="right"/>
      <w:rPr>
        <w:rFonts w:asciiTheme="minorHAnsi" w:hAnsiTheme="minorHAnsi"/>
        <w:sz w:val="16"/>
        <w:szCs w:val="16"/>
        <w:lang w:val="es-CO"/>
      </w:rPr>
    </w:pPr>
    <w:r w:rsidRPr="00992E32">
      <w:rPr>
        <w:rFonts w:asciiTheme="minorHAnsi" w:hAnsiTheme="minorHAnsi"/>
        <w:sz w:val="16"/>
        <w:szCs w:val="16"/>
      </w:rPr>
      <w:t xml:space="preserve">Página: </w:t>
    </w:r>
    <w:r w:rsidRPr="00992E32">
      <w:rPr>
        <w:rStyle w:val="Nmerodepgina"/>
        <w:rFonts w:asciiTheme="minorHAnsi" w:hAnsiTheme="minorHAnsi"/>
        <w:sz w:val="16"/>
        <w:szCs w:val="16"/>
      </w:rPr>
      <w:fldChar w:fldCharType="begin"/>
    </w:r>
    <w:r w:rsidRPr="00992E32">
      <w:rPr>
        <w:rStyle w:val="Nmerodepgina"/>
        <w:rFonts w:asciiTheme="minorHAnsi" w:hAnsiTheme="minorHAnsi"/>
        <w:sz w:val="16"/>
        <w:szCs w:val="16"/>
      </w:rPr>
      <w:instrText xml:space="preserve"> PAGE </w:instrText>
    </w:r>
    <w:r w:rsidRPr="00992E32">
      <w:rPr>
        <w:rStyle w:val="Nmerodepgina"/>
        <w:rFonts w:asciiTheme="minorHAnsi" w:hAnsiTheme="minorHAnsi"/>
        <w:sz w:val="16"/>
        <w:szCs w:val="16"/>
      </w:rPr>
      <w:fldChar w:fldCharType="separate"/>
    </w:r>
    <w:r w:rsidR="003863AD">
      <w:rPr>
        <w:rStyle w:val="Nmerodepgina"/>
        <w:rFonts w:asciiTheme="minorHAnsi" w:hAnsiTheme="minorHAnsi"/>
        <w:noProof/>
        <w:sz w:val="16"/>
        <w:szCs w:val="16"/>
      </w:rPr>
      <w:t>1</w:t>
    </w:r>
    <w:r w:rsidRPr="00992E32">
      <w:rPr>
        <w:rStyle w:val="Nmerodepgina"/>
        <w:rFonts w:asciiTheme="minorHAnsi" w:hAnsiTheme="minorHAnsi"/>
        <w:sz w:val="16"/>
        <w:szCs w:val="16"/>
      </w:rPr>
      <w:fldChar w:fldCharType="end"/>
    </w:r>
    <w:r w:rsidRPr="00992E32">
      <w:rPr>
        <w:rStyle w:val="Nmerodepgina"/>
        <w:rFonts w:asciiTheme="minorHAnsi" w:hAnsiTheme="minorHAnsi"/>
        <w:sz w:val="16"/>
        <w:szCs w:val="16"/>
      </w:rPr>
      <w:t xml:space="preserve"> de </w:t>
    </w:r>
    <w:r w:rsidRPr="00992E32">
      <w:rPr>
        <w:rStyle w:val="Nmerodepgina"/>
        <w:rFonts w:asciiTheme="minorHAnsi" w:hAnsiTheme="minorHAnsi"/>
        <w:sz w:val="16"/>
        <w:szCs w:val="16"/>
      </w:rPr>
      <w:fldChar w:fldCharType="begin"/>
    </w:r>
    <w:r w:rsidRPr="00992E32">
      <w:rPr>
        <w:rStyle w:val="Nmerodepgina"/>
        <w:rFonts w:asciiTheme="minorHAnsi" w:hAnsiTheme="minorHAnsi"/>
        <w:sz w:val="16"/>
        <w:szCs w:val="16"/>
      </w:rPr>
      <w:instrText xml:space="preserve"> NUMPAGES </w:instrText>
    </w:r>
    <w:r w:rsidRPr="00992E32">
      <w:rPr>
        <w:rStyle w:val="Nmerodepgina"/>
        <w:rFonts w:asciiTheme="minorHAnsi" w:hAnsiTheme="minorHAnsi"/>
        <w:sz w:val="16"/>
        <w:szCs w:val="16"/>
      </w:rPr>
      <w:fldChar w:fldCharType="separate"/>
    </w:r>
    <w:r w:rsidR="003863AD">
      <w:rPr>
        <w:rStyle w:val="Nmerodepgina"/>
        <w:rFonts w:asciiTheme="minorHAnsi" w:hAnsiTheme="minorHAnsi"/>
        <w:noProof/>
        <w:sz w:val="16"/>
        <w:szCs w:val="16"/>
      </w:rPr>
      <w:t>2</w:t>
    </w:r>
    <w:r w:rsidRPr="00992E32">
      <w:rPr>
        <w:rStyle w:val="Nmerodepgina"/>
        <w:rFonts w:asciiTheme="minorHAnsi" w:hAnsiTheme="minorHAnsi"/>
        <w:sz w:val="16"/>
        <w:szCs w:val="16"/>
      </w:rPr>
      <w:fldChar w:fldCharType="end"/>
    </w:r>
  </w:p>
  <w:p w:rsidR="00E905C9" w:rsidRPr="006C5C1F" w:rsidRDefault="00E905C9" w:rsidP="006C5C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14" w:rsidRDefault="00140314">
      <w:r>
        <w:separator/>
      </w:r>
    </w:p>
  </w:footnote>
  <w:footnote w:type="continuationSeparator" w:id="0">
    <w:p w:rsidR="00140314" w:rsidRDefault="00140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1" w:type="dxa"/>
      <w:tblInd w:w="-1340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3357"/>
      <w:gridCol w:w="8374"/>
    </w:tblGrid>
    <w:tr w:rsidR="00D26E49" w:rsidRPr="002A5CD0" w:rsidTr="00D26E49">
      <w:trPr>
        <w:trHeight w:val="639"/>
      </w:trPr>
      <w:tc>
        <w:tcPr>
          <w:tcW w:w="3357" w:type="dxa"/>
          <w:vAlign w:val="center"/>
        </w:tcPr>
        <w:p w:rsidR="00D26E49" w:rsidRDefault="00D26E49" w:rsidP="00D26E49">
          <w:pPr>
            <w:rPr>
              <w:rFonts w:ascii="Arial" w:hAnsi="Arial" w:cs="Arial"/>
              <w:b/>
              <w:sz w:val="40"/>
              <w:lang w:val="es-CO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702784" behindDoc="0" locked="0" layoutInCell="1" allowOverlap="1" wp14:anchorId="42FEFE1D" wp14:editId="4B677D6E">
                    <wp:simplePos x="0" y="0"/>
                    <wp:positionH relativeFrom="column">
                      <wp:posOffset>232410</wp:posOffset>
                    </wp:positionH>
                    <wp:positionV relativeFrom="paragraph">
                      <wp:posOffset>117475</wp:posOffset>
                    </wp:positionV>
                    <wp:extent cx="6181725" cy="0"/>
                    <wp:effectExtent l="0" t="0" r="9525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8172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7 Conector recto" o:spid="_x0000_s1026" style="position:absolute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.3pt,9.25pt" to="505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" strokecolor="black [3040]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Theme="minorHAnsi" w:hAnsiTheme="minorHAnsi" w:cs="Arial"/>
              <w:noProof/>
              <w:sz w:val="36"/>
              <w:lang w:val="es-CO" w:eastAsia="es-CO"/>
            </w:rPr>
            <w:drawing>
              <wp:anchor distT="0" distB="0" distL="114300" distR="114300" simplePos="0" relativeHeight="251703808" behindDoc="0" locked="0" layoutInCell="1" allowOverlap="1" wp14:anchorId="5C43D3DA" wp14:editId="31234BCE">
                <wp:simplePos x="0" y="0"/>
                <wp:positionH relativeFrom="column">
                  <wp:posOffset>88900</wp:posOffset>
                </wp:positionH>
                <wp:positionV relativeFrom="paragraph">
                  <wp:posOffset>224155</wp:posOffset>
                </wp:positionV>
                <wp:extent cx="1876425" cy="554355"/>
                <wp:effectExtent l="0" t="0" r="0" b="0"/>
                <wp:wrapNone/>
                <wp:docPr id="1" name="Imagen 1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87642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26E49" w:rsidRPr="00622A3B" w:rsidRDefault="00D26E49" w:rsidP="00D26E49">
          <w:pPr>
            <w:rPr>
              <w:rFonts w:ascii="Arial" w:hAnsi="Arial" w:cs="Arial"/>
              <w:sz w:val="40"/>
              <w:lang w:val="es-CO"/>
            </w:rPr>
          </w:pPr>
        </w:p>
        <w:p w:rsidR="00D26E49" w:rsidRPr="002A5CD0" w:rsidRDefault="00D26E49" w:rsidP="00D26E49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8374" w:type="dxa"/>
          <w:vAlign w:val="center"/>
        </w:tcPr>
        <w:p w:rsidR="00D26E49" w:rsidRDefault="00D26E49" w:rsidP="00D26E49">
          <w:pPr>
            <w:ind w:right="1026"/>
            <w:jc w:val="right"/>
            <w:rPr>
              <w:rFonts w:asciiTheme="minorHAnsi" w:hAnsiTheme="minorHAnsi"/>
              <w:sz w:val="18"/>
              <w:szCs w:val="18"/>
            </w:rPr>
          </w:pPr>
          <w:r w:rsidRPr="0054732E">
            <w:rPr>
              <w:rFonts w:ascii="Century Gothic" w:hAnsi="Century Gothic"/>
              <w:noProof/>
              <w:lang w:val="es-CO" w:eastAsia="es-CO"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321FF01C" wp14:editId="0E4B2696">
                    <wp:simplePos x="0" y="0"/>
                    <wp:positionH relativeFrom="column">
                      <wp:posOffset>857885</wp:posOffset>
                    </wp:positionH>
                    <wp:positionV relativeFrom="paragraph">
                      <wp:posOffset>105410</wp:posOffset>
                    </wp:positionV>
                    <wp:extent cx="0" cy="582930"/>
                    <wp:effectExtent l="0" t="0" r="19050" b="26670"/>
                    <wp:wrapNone/>
                    <wp:docPr id="8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7.55pt,8.3pt" to="67.5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GxwEAAOA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" strokecolor="black [3040]" strokeweight="1pt">
                    <o:lock v:ext="edit" shapetype="f"/>
                  </v:line>
                </w:pict>
              </mc:Fallback>
            </mc:AlternateContent>
          </w:r>
        </w:p>
        <w:p w:rsidR="00D26E49" w:rsidRDefault="00D26E49" w:rsidP="00D26E49">
          <w:pPr>
            <w:ind w:right="1026"/>
            <w:jc w:val="right"/>
            <w:rPr>
              <w:rFonts w:asciiTheme="minorHAnsi" w:hAnsiTheme="minorHAnsi"/>
              <w:sz w:val="18"/>
              <w:szCs w:val="18"/>
            </w:rPr>
          </w:pPr>
        </w:p>
        <w:p w:rsidR="00D26E49" w:rsidRPr="00D26E49" w:rsidRDefault="00132730" w:rsidP="00D26E49">
          <w:pPr>
            <w:ind w:right="1026"/>
            <w:jc w:val="right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>PLAN GESTIÓN AMBIENTAL DE RESIDUOS DE ENVASES Y EMPAQUES</w:t>
          </w:r>
        </w:p>
        <w:p w:rsidR="00D26E49" w:rsidRPr="00D26E49" w:rsidRDefault="00D26E49" w:rsidP="004D124F">
          <w:pPr>
            <w:ind w:left="-316" w:right="1026"/>
            <w:jc w:val="right"/>
            <w:rPr>
              <w:rFonts w:ascii="Century Gothic" w:hAnsi="Century Gothic"/>
              <w:sz w:val="18"/>
              <w:szCs w:val="18"/>
            </w:rPr>
          </w:pPr>
          <w:r w:rsidRPr="00D26E49">
            <w:rPr>
              <w:rFonts w:ascii="Century Gothic" w:hAnsi="Century Gothic"/>
              <w:sz w:val="18"/>
              <w:szCs w:val="18"/>
            </w:rPr>
            <w:t xml:space="preserve">                                                           </w:t>
          </w:r>
          <w:r w:rsidR="00132730">
            <w:rPr>
              <w:rFonts w:ascii="Century Gothic" w:hAnsi="Century Gothic"/>
              <w:sz w:val="18"/>
              <w:szCs w:val="18"/>
            </w:rPr>
            <w:t xml:space="preserve">                 </w:t>
          </w:r>
          <w:r w:rsidR="004D124F">
            <w:rPr>
              <w:rFonts w:ascii="Century Gothic" w:hAnsi="Century Gothic"/>
              <w:sz w:val="18"/>
              <w:szCs w:val="18"/>
            </w:rPr>
            <w:t>P</w:t>
          </w:r>
          <w:r w:rsidR="00132730">
            <w:rPr>
              <w:rFonts w:ascii="Century Gothic" w:hAnsi="Century Gothic"/>
              <w:sz w:val="18"/>
              <w:szCs w:val="18"/>
            </w:rPr>
            <w:t>-GCM-</w:t>
          </w:r>
          <w:r w:rsidR="003863AD">
            <w:rPr>
              <w:rFonts w:ascii="Century Gothic" w:hAnsi="Century Gothic"/>
              <w:sz w:val="18"/>
              <w:szCs w:val="18"/>
            </w:rPr>
            <w:t>09</w:t>
          </w:r>
          <w:r w:rsidR="00132730">
            <w:rPr>
              <w:rFonts w:ascii="Century Gothic" w:hAnsi="Century Gothic"/>
              <w:sz w:val="18"/>
              <w:szCs w:val="18"/>
            </w:rPr>
            <w:t xml:space="preserve"> Rev. Org. / SEPTIEMBRE 2022</w:t>
          </w:r>
        </w:p>
      </w:tc>
    </w:tr>
  </w:tbl>
  <w:p w:rsidR="00E905C9" w:rsidRPr="00992E32" w:rsidRDefault="00E905C9">
    <w:pPr>
      <w:pStyle w:val="Encabezado"/>
      <w:rPr>
        <w:rFonts w:asciiTheme="minorHAnsi" w:hAnsiTheme="minorHAnsi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431"/>
    <w:multiLevelType w:val="hybridMultilevel"/>
    <w:tmpl w:val="CAB2A5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581"/>
    <w:multiLevelType w:val="hybridMultilevel"/>
    <w:tmpl w:val="00E0E4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60A5"/>
    <w:multiLevelType w:val="hybridMultilevel"/>
    <w:tmpl w:val="CE10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51EEB"/>
    <w:multiLevelType w:val="hybridMultilevel"/>
    <w:tmpl w:val="B6B0EFDE"/>
    <w:lvl w:ilvl="0" w:tplc="5120B110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C530FF9"/>
    <w:multiLevelType w:val="hybridMultilevel"/>
    <w:tmpl w:val="EEEC673E"/>
    <w:lvl w:ilvl="0" w:tplc="0C0A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5">
    <w:nsid w:val="106642C0"/>
    <w:multiLevelType w:val="hybridMultilevel"/>
    <w:tmpl w:val="F2703F4C"/>
    <w:lvl w:ilvl="0" w:tplc="7F0C879E">
      <w:start w:val="1"/>
      <w:numFmt w:val="bullet"/>
      <w:lvlText w:val=""/>
      <w:lvlJc w:val="left"/>
      <w:pPr>
        <w:tabs>
          <w:tab w:val="num" w:pos="1615"/>
        </w:tabs>
        <w:ind w:left="1615" w:hanging="227"/>
      </w:pPr>
      <w:rPr>
        <w:rFonts w:ascii="Wingdings" w:hAnsi="Wingdings" w:hint="default"/>
        <w:color w:val="auto"/>
        <w:sz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48902C7"/>
    <w:multiLevelType w:val="hybridMultilevel"/>
    <w:tmpl w:val="B16E4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848C5"/>
    <w:multiLevelType w:val="hybridMultilevel"/>
    <w:tmpl w:val="42484B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933F4"/>
    <w:multiLevelType w:val="hybridMultilevel"/>
    <w:tmpl w:val="5A42FF40"/>
    <w:lvl w:ilvl="0" w:tplc="69ECFA34">
      <w:numFmt w:val="bullet"/>
      <w:lvlText w:val="-"/>
      <w:lvlJc w:val="left"/>
      <w:pPr>
        <w:ind w:left="394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17820019"/>
    <w:multiLevelType w:val="multilevel"/>
    <w:tmpl w:val="DCA2D76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2160"/>
      </w:pPr>
      <w:rPr>
        <w:rFonts w:hint="default"/>
      </w:rPr>
    </w:lvl>
  </w:abstractNum>
  <w:abstractNum w:abstractNumId="10">
    <w:nsid w:val="25BE236C"/>
    <w:multiLevelType w:val="hybridMultilevel"/>
    <w:tmpl w:val="4C6AFD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0519B"/>
    <w:multiLevelType w:val="hybridMultilevel"/>
    <w:tmpl w:val="CFF8024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E774B66"/>
    <w:multiLevelType w:val="hybridMultilevel"/>
    <w:tmpl w:val="9324769C"/>
    <w:lvl w:ilvl="0" w:tplc="44945C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135C7"/>
    <w:multiLevelType w:val="hybridMultilevel"/>
    <w:tmpl w:val="845C300E"/>
    <w:lvl w:ilvl="0" w:tplc="7034E71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A5686"/>
    <w:multiLevelType w:val="hybridMultilevel"/>
    <w:tmpl w:val="0FA45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50F8F"/>
    <w:multiLevelType w:val="hybridMultilevel"/>
    <w:tmpl w:val="8FCAC8DE"/>
    <w:lvl w:ilvl="0" w:tplc="0EF8860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F3028"/>
    <w:multiLevelType w:val="hybridMultilevel"/>
    <w:tmpl w:val="BFDA8D6A"/>
    <w:lvl w:ilvl="0" w:tplc="DA44E6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453FB"/>
    <w:multiLevelType w:val="hybridMultilevel"/>
    <w:tmpl w:val="7B947F28"/>
    <w:lvl w:ilvl="0" w:tplc="D862AD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80C83"/>
    <w:multiLevelType w:val="hybridMultilevel"/>
    <w:tmpl w:val="431A883C"/>
    <w:lvl w:ilvl="0" w:tplc="5120B1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A2F8F"/>
    <w:multiLevelType w:val="hybridMultilevel"/>
    <w:tmpl w:val="41F00EE4"/>
    <w:lvl w:ilvl="0" w:tplc="A8DA4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D9219AF"/>
    <w:multiLevelType w:val="hybridMultilevel"/>
    <w:tmpl w:val="072EA9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26CB0"/>
    <w:multiLevelType w:val="hybridMultilevel"/>
    <w:tmpl w:val="B6CAE604"/>
    <w:lvl w:ilvl="0" w:tplc="9886C9A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96E15"/>
    <w:multiLevelType w:val="hybridMultilevel"/>
    <w:tmpl w:val="D2FCB462"/>
    <w:lvl w:ilvl="0" w:tplc="0C0A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23">
    <w:nsid w:val="5DCD5C0A"/>
    <w:multiLevelType w:val="hybridMultilevel"/>
    <w:tmpl w:val="2604E86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23B43AD"/>
    <w:multiLevelType w:val="multilevel"/>
    <w:tmpl w:val="ED84885C"/>
    <w:lvl w:ilvl="0">
      <w:start w:val="1"/>
      <w:numFmt w:val="decimal"/>
      <w:lvlText w:val="%1."/>
      <w:lvlJc w:val="left"/>
      <w:pPr>
        <w:ind w:left="394" w:hanging="360"/>
      </w:pPr>
      <w:rPr>
        <w:rFonts w:ascii="Verdana" w:eastAsia="Times New Roman" w:hAnsi="Verdana" w:cs="Times New Roman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2160"/>
      </w:pPr>
      <w:rPr>
        <w:rFonts w:hint="default"/>
      </w:rPr>
    </w:lvl>
  </w:abstractNum>
  <w:abstractNum w:abstractNumId="25">
    <w:nsid w:val="63237AB2"/>
    <w:multiLevelType w:val="hybridMultilevel"/>
    <w:tmpl w:val="96083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12CFD"/>
    <w:multiLevelType w:val="multilevel"/>
    <w:tmpl w:val="43A44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C792CEB"/>
    <w:multiLevelType w:val="hybridMultilevel"/>
    <w:tmpl w:val="F202B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5403CE"/>
    <w:multiLevelType w:val="hybridMultilevel"/>
    <w:tmpl w:val="FA4859F6"/>
    <w:lvl w:ilvl="0" w:tplc="D39465AC">
      <w:start w:val="1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E0318B"/>
    <w:multiLevelType w:val="hybridMultilevel"/>
    <w:tmpl w:val="78A25D2A"/>
    <w:lvl w:ilvl="0" w:tplc="5E2E775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22"/>
  </w:num>
  <w:num w:numId="5">
    <w:abstractNumId w:val="24"/>
  </w:num>
  <w:num w:numId="6">
    <w:abstractNumId w:val="17"/>
  </w:num>
  <w:num w:numId="7">
    <w:abstractNumId w:val="18"/>
  </w:num>
  <w:num w:numId="8">
    <w:abstractNumId w:val="3"/>
  </w:num>
  <w:num w:numId="9">
    <w:abstractNumId w:val="26"/>
  </w:num>
  <w:num w:numId="10">
    <w:abstractNumId w:val="9"/>
  </w:num>
  <w:num w:numId="11">
    <w:abstractNumId w:val="29"/>
  </w:num>
  <w:num w:numId="12">
    <w:abstractNumId w:val="15"/>
  </w:num>
  <w:num w:numId="13">
    <w:abstractNumId w:val="21"/>
  </w:num>
  <w:num w:numId="14">
    <w:abstractNumId w:val="8"/>
  </w:num>
  <w:num w:numId="15">
    <w:abstractNumId w:val="16"/>
  </w:num>
  <w:num w:numId="16">
    <w:abstractNumId w:val="28"/>
  </w:num>
  <w:num w:numId="17">
    <w:abstractNumId w:val="0"/>
  </w:num>
  <w:num w:numId="18">
    <w:abstractNumId w:val="6"/>
  </w:num>
  <w:num w:numId="19">
    <w:abstractNumId w:val="2"/>
  </w:num>
  <w:num w:numId="20">
    <w:abstractNumId w:val="27"/>
  </w:num>
  <w:num w:numId="21">
    <w:abstractNumId w:val="23"/>
  </w:num>
  <w:num w:numId="22">
    <w:abstractNumId w:val="11"/>
  </w:num>
  <w:num w:numId="23">
    <w:abstractNumId w:val="7"/>
  </w:num>
  <w:num w:numId="24">
    <w:abstractNumId w:val="10"/>
  </w:num>
  <w:num w:numId="25">
    <w:abstractNumId w:val="14"/>
  </w:num>
  <w:num w:numId="26">
    <w:abstractNumId w:val="20"/>
  </w:num>
  <w:num w:numId="27">
    <w:abstractNumId w:val="25"/>
  </w:num>
  <w:num w:numId="28">
    <w:abstractNumId w:val="13"/>
  </w:num>
  <w:num w:numId="29">
    <w:abstractNumId w:val="12"/>
  </w:num>
  <w:num w:numId="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40"/>
    <w:rsid w:val="00003B00"/>
    <w:rsid w:val="0001285D"/>
    <w:rsid w:val="00014236"/>
    <w:rsid w:val="00015836"/>
    <w:rsid w:val="0002778F"/>
    <w:rsid w:val="000308E5"/>
    <w:rsid w:val="00031E6A"/>
    <w:rsid w:val="000334D6"/>
    <w:rsid w:val="00034D9F"/>
    <w:rsid w:val="000358B4"/>
    <w:rsid w:val="000451B5"/>
    <w:rsid w:val="00053B4A"/>
    <w:rsid w:val="0005414A"/>
    <w:rsid w:val="00054435"/>
    <w:rsid w:val="000574C8"/>
    <w:rsid w:val="00057AB9"/>
    <w:rsid w:val="00057B40"/>
    <w:rsid w:val="000607D6"/>
    <w:rsid w:val="00063067"/>
    <w:rsid w:val="00063405"/>
    <w:rsid w:val="000640CE"/>
    <w:rsid w:val="0006542F"/>
    <w:rsid w:val="00071655"/>
    <w:rsid w:val="00072CC3"/>
    <w:rsid w:val="000766CF"/>
    <w:rsid w:val="0008039D"/>
    <w:rsid w:val="00087280"/>
    <w:rsid w:val="00092058"/>
    <w:rsid w:val="00092487"/>
    <w:rsid w:val="000953F7"/>
    <w:rsid w:val="000A4F8E"/>
    <w:rsid w:val="000A5074"/>
    <w:rsid w:val="000A5787"/>
    <w:rsid w:val="000B2BB8"/>
    <w:rsid w:val="000B4122"/>
    <w:rsid w:val="000D2094"/>
    <w:rsid w:val="000E55E3"/>
    <w:rsid w:val="000F236C"/>
    <w:rsid w:val="000F4A52"/>
    <w:rsid w:val="000F5187"/>
    <w:rsid w:val="000F5822"/>
    <w:rsid w:val="001010F4"/>
    <w:rsid w:val="00110D91"/>
    <w:rsid w:val="00112F34"/>
    <w:rsid w:val="00123EA9"/>
    <w:rsid w:val="00123ED6"/>
    <w:rsid w:val="00125242"/>
    <w:rsid w:val="00132730"/>
    <w:rsid w:val="00136875"/>
    <w:rsid w:val="00136EE4"/>
    <w:rsid w:val="001375D8"/>
    <w:rsid w:val="00140314"/>
    <w:rsid w:val="0015084E"/>
    <w:rsid w:val="00164AC3"/>
    <w:rsid w:val="001674C9"/>
    <w:rsid w:val="00172E35"/>
    <w:rsid w:val="00173C85"/>
    <w:rsid w:val="0017711F"/>
    <w:rsid w:val="00177896"/>
    <w:rsid w:val="00181BA9"/>
    <w:rsid w:val="00184EDB"/>
    <w:rsid w:val="00192EC6"/>
    <w:rsid w:val="0019387F"/>
    <w:rsid w:val="00193D35"/>
    <w:rsid w:val="001A13F2"/>
    <w:rsid w:val="001A1B25"/>
    <w:rsid w:val="001A4865"/>
    <w:rsid w:val="001B5AA4"/>
    <w:rsid w:val="001C0213"/>
    <w:rsid w:val="001C153B"/>
    <w:rsid w:val="001C49C6"/>
    <w:rsid w:val="001C5D24"/>
    <w:rsid w:val="001C66CF"/>
    <w:rsid w:val="001D166D"/>
    <w:rsid w:val="001D221B"/>
    <w:rsid w:val="001D51CB"/>
    <w:rsid w:val="001E7580"/>
    <w:rsid w:val="001F0246"/>
    <w:rsid w:val="001F0DE2"/>
    <w:rsid w:val="001F5EC2"/>
    <w:rsid w:val="00205240"/>
    <w:rsid w:val="0021253C"/>
    <w:rsid w:val="00214522"/>
    <w:rsid w:val="002152E7"/>
    <w:rsid w:val="00216EA7"/>
    <w:rsid w:val="002210CC"/>
    <w:rsid w:val="002258BF"/>
    <w:rsid w:val="00226A01"/>
    <w:rsid w:val="00227B22"/>
    <w:rsid w:val="00233DF9"/>
    <w:rsid w:val="00244410"/>
    <w:rsid w:val="0025119A"/>
    <w:rsid w:val="00253A7F"/>
    <w:rsid w:val="00255CD1"/>
    <w:rsid w:val="0026050C"/>
    <w:rsid w:val="00261FDB"/>
    <w:rsid w:val="00263E02"/>
    <w:rsid w:val="00266BD3"/>
    <w:rsid w:val="002673D2"/>
    <w:rsid w:val="002753BB"/>
    <w:rsid w:val="0027691F"/>
    <w:rsid w:val="0028650F"/>
    <w:rsid w:val="00294A40"/>
    <w:rsid w:val="002958ED"/>
    <w:rsid w:val="0029622A"/>
    <w:rsid w:val="002A1A36"/>
    <w:rsid w:val="002A1E78"/>
    <w:rsid w:val="002A5CD0"/>
    <w:rsid w:val="002C2137"/>
    <w:rsid w:val="002C291A"/>
    <w:rsid w:val="002C6EE7"/>
    <w:rsid w:val="002D63EF"/>
    <w:rsid w:val="002D6C4C"/>
    <w:rsid w:val="002E2E1B"/>
    <w:rsid w:val="002E79D0"/>
    <w:rsid w:val="002F1EC2"/>
    <w:rsid w:val="002F360C"/>
    <w:rsid w:val="002F69C8"/>
    <w:rsid w:val="002F7B79"/>
    <w:rsid w:val="0031583E"/>
    <w:rsid w:val="00320CCF"/>
    <w:rsid w:val="0032114F"/>
    <w:rsid w:val="00327EA5"/>
    <w:rsid w:val="00330F53"/>
    <w:rsid w:val="00331A66"/>
    <w:rsid w:val="0034185D"/>
    <w:rsid w:val="003421F1"/>
    <w:rsid w:val="00362678"/>
    <w:rsid w:val="00362EFC"/>
    <w:rsid w:val="00366ADF"/>
    <w:rsid w:val="003726A3"/>
    <w:rsid w:val="00373587"/>
    <w:rsid w:val="003849B8"/>
    <w:rsid w:val="003863AD"/>
    <w:rsid w:val="00386671"/>
    <w:rsid w:val="00395058"/>
    <w:rsid w:val="0039510C"/>
    <w:rsid w:val="003960F3"/>
    <w:rsid w:val="00397C8C"/>
    <w:rsid w:val="003B0D98"/>
    <w:rsid w:val="003B2A29"/>
    <w:rsid w:val="003B63F8"/>
    <w:rsid w:val="003B6CB6"/>
    <w:rsid w:val="003C6801"/>
    <w:rsid w:val="003E7196"/>
    <w:rsid w:val="003F7B10"/>
    <w:rsid w:val="004062A2"/>
    <w:rsid w:val="00423166"/>
    <w:rsid w:val="00426346"/>
    <w:rsid w:val="004266A7"/>
    <w:rsid w:val="0043246E"/>
    <w:rsid w:val="004335F6"/>
    <w:rsid w:val="0044001C"/>
    <w:rsid w:val="0045458D"/>
    <w:rsid w:val="00454F34"/>
    <w:rsid w:val="00462F2B"/>
    <w:rsid w:val="004766D6"/>
    <w:rsid w:val="00480DE8"/>
    <w:rsid w:val="00491A02"/>
    <w:rsid w:val="004A0701"/>
    <w:rsid w:val="004A30EC"/>
    <w:rsid w:val="004A7BD9"/>
    <w:rsid w:val="004C08EB"/>
    <w:rsid w:val="004C2A47"/>
    <w:rsid w:val="004C74AC"/>
    <w:rsid w:val="004D1240"/>
    <w:rsid w:val="004D124F"/>
    <w:rsid w:val="004D17DF"/>
    <w:rsid w:val="004D1AFF"/>
    <w:rsid w:val="004E12D1"/>
    <w:rsid w:val="004E2667"/>
    <w:rsid w:val="004E4FA2"/>
    <w:rsid w:val="004F01E8"/>
    <w:rsid w:val="004F3573"/>
    <w:rsid w:val="00512632"/>
    <w:rsid w:val="0052195D"/>
    <w:rsid w:val="00523292"/>
    <w:rsid w:val="0052461A"/>
    <w:rsid w:val="00524814"/>
    <w:rsid w:val="00544B58"/>
    <w:rsid w:val="00545529"/>
    <w:rsid w:val="0054732E"/>
    <w:rsid w:val="005510B5"/>
    <w:rsid w:val="005551DF"/>
    <w:rsid w:val="005615CC"/>
    <w:rsid w:val="0056377B"/>
    <w:rsid w:val="0056515A"/>
    <w:rsid w:val="00580EE3"/>
    <w:rsid w:val="00591A6C"/>
    <w:rsid w:val="00594D47"/>
    <w:rsid w:val="00595B49"/>
    <w:rsid w:val="005A1D2F"/>
    <w:rsid w:val="005A783A"/>
    <w:rsid w:val="005A783E"/>
    <w:rsid w:val="005C14B2"/>
    <w:rsid w:val="005C16DC"/>
    <w:rsid w:val="005C58B4"/>
    <w:rsid w:val="005D0B61"/>
    <w:rsid w:val="005E15C3"/>
    <w:rsid w:val="005E3B61"/>
    <w:rsid w:val="005F784F"/>
    <w:rsid w:val="00600908"/>
    <w:rsid w:val="006029A9"/>
    <w:rsid w:val="0060522E"/>
    <w:rsid w:val="006057F3"/>
    <w:rsid w:val="00617632"/>
    <w:rsid w:val="006235EE"/>
    <w:rsid w:val="006237D8"/>
    <w:rsid w:val="0062459F"/>
    <w:rsid w:val="00626971"/>
    <w:rsid w:val="0064369E"/>
    <w:rsid w:val="00644A60"/>
    <w:rsid w:val="00645498"/>
    <w:rsid w:val="006464C0"/>
    <w:rsid w:val="00651F13"/>
    <w:rsid w:val="00657310"/>
    <w:rsid w:val="006660DC"/>
    <w:rsid w:val="00667293"/>
    <w:rsid w:val="00672184"/>
    <w:rsid w:val="00673A81"/>
    <w:rsid w:val="00675522"/>
    <w:rsid w:val="00677CCA"/>
    <w:rsid w:val="006812CB"/>
    <w:rsid w:val="0069196E"/>
    <w:rsid w:val="00691D3B"/>
    <w:rsid w:val="0069430E"/>
    <w:rsid w:val="00694DD9"/>
    <w:rsid w:val="0069517D"/>
    <w:rsid w:val="006A020D"/>
    <w:rsid w:val="006A46BA"/>
    <w:rsid w:val="006B288A"/>
    <w:rsid w:val="006B3C49"/>
    <w:rsid w:val="006B459A"/>
    <w:rsid w:val="006C5C1F"/>
    <w:rsid w:val="006C639D"/>
    <w:rsid w:val="006D52F9"/>
    <w:rsid w:val="006D729A"/>
    <w:rsid w:val="006E02C0"/>
    <w:rsid w:val="006E0956"/>
    <w:rsid w:val="006E1650"/>
    <w:rsid w:val="006E4E9A"/>
    <w:rsid w:val="006F1F69"/>
    <w:rsid w:val="006F4AA1"/>
    <w:rsid w:val="00701CC0"/>
    <w:rsid w:val="00706B24"/>
    <w:rsid w:val="00710BCA"/>
    <w:rsid w:val="00712A73"/>
    <w:rsid w:val="0072515C"/>
    <w:rsid w:val="00725E6B"/>
    <w:rsid w:val="00727B19"/>
    <w:rsid w:val="00737AF5"/>
    <w:rsid w:val="00751069"/>
    <w:rsid w:val="007712E6"/>
    <w:rsid w:val="007720B3"/>
    <w:rsid w:val="00773A32"/>
    <w:rsid w:val="00774E25"/>
    <w:rsid w:val="00775FE2"/>
    <w:rsid w:val="00782507"/>
    <w:rsid w:val="00782A2A"/>
    <w:rsid w:val="00787C34"/>
    <w:rsid w:val="00792EC9"/>
    <w:rsid w:val="00795D13"/>
    <w:rsid w:val="007963F5"/>
    <w:rsid w:val="00797B23"/>
    <w:rsid w:val="007A13C0"/>
    <w:rsid w:val="007B2B1F"/>
    <w:rsid w:val="007B3046"/>
    <w:rsid w:val="007B5038"/>
    <w:rsid w:val="007C4747"/>
    <w:rsid w:val="007D623A"/>
    <w:rsid w:val="007D6BEE"/>
    <w:rsid w:val="007E22D0"/>
    <w:rsid w:val="007E4173"/>
    <w:rsid w:val="007E496E"/>
    <w:rsid w:val="007F290E"/>
    <w:rsid w:val="00803EEE"/>
    <w:rsid w:val="00810065"/>
    <w:rsid w:val="008130C0"/>
    <w:rsid w:val="00813C5C"/>
    <w:rsid w:val="00815EF6"/>
    <w:rsid w:val="008171A8"/>
    <w:rsid w:val="008310FD"/>
    <w:rsid w:val="0085033D"/>
    <w:rsid w:val="00851FE9"/>
    <w:rsid w:val="008536E1"/>
    <w:rsid w:val="00853C7E"/>
    <w:rsid w:val="00857F7E"/>
    <w:rsid w:val="00861C38"/>
    <w:rsid w:val="008625BD"/>
    <w:rsid w:val="00864218"/>
    <w:rsid w:val="00870A8E"/>
    <w:rsid w:val="00875BCB"/>
    <w:rsid w:val="00880FDE"/>
    <w:rsid w:val="00881051"/>
    <w:rsid w:val="00885F26"/>
    <w:rsid w:val="00891477"/>
    <w:rsid w:val="008A0181"/>
    <w:rsid w:val="008A5D6D"/>
    <w:rsid w:val="008A6C01"/>
    <w:rsid w:val="008B6735"/>
    <w:rsid w:val="008D1B28"/>
    <w:rsid w:val="008D5B7D"/>
    <w:rsid w:val="008D7A83"/>
    <w:rsid w:val="008E6290"/>
    <w:rsid w:val="008E7DF9"/>
    <w:rsid w:val="008F3B47"/>
    <w:rsid w:val="008F5FDA"/>
    <w:rsid w:val="00903967"/>
    <w:rsid w:val="009045F8"/>
    <w:rsid w:val="009223DA"/>
    <w:rsid w:val="009277F1"/>
    <w:rsid w:val="00930599"/>
    <w:rsid w:val="009333EA"/>
    <w:rsid w:val="0093776D"/>
    <w:rsid w:val="009541FC"/>
    <w:rsid w:val="009553CA"/>
    <w:rsid w:val="00955D70"/>
    <w:rsid w:val="00957513"/>
    <w:rsid w:val="00964A24"/>
    <w:rsid w:val="00967462"/>
    <w:rsid w:val="009700C7"/>
    <w:rsid w:val="00970B0E"/>
    <w:rsid w:val="009718DC"/>
    <w:rsid w:val="00976250"/>
    <w:rsid w:val="00980F26"/>
    <w:rsid w:val="009854C0"/>
    <w:rsid w:val="00986C13"/>
    <w:rsid w:val="009873C9"/>
    <w:rsid w:val="00992E32"/>
    <w:rsid w:val="00994A64"/>
    <w:rsid w:val="00997BEB"/>
    <w:rsid w:val="009A2450"/>
    <w:rsid w:val="009B13C3"/>
    <w:rsid w:val="009B2104"/>
    <w:rsid w:val="009B342A"/>
    <w:rsid w:val="009B37BF"/>
    <w:rsid w:val="009B3DFE"/>
    <w:rsid w:val="009B7FBC"/>
    <w:rsid w:val="009C58C7"/>
    <w:rsid w:val="009D0897"/>
    <w:rsid w:val="009E73DE"/>
    <w:rsid w:val="009F19FB"/>
    <w:rsid w:val="009F1C18"/>
    <w:rsid w:val="009F2AEA"/>
    <w:rsid w:val="009F751E"/>
    <w:rsid w:val="00A01F38"/>
    <w:rsid w:val="00A022C1"/>
    <w:rsid w:val="00A05AEC"/>
    <w:rsid w:val="00A10D45"/>
    <w:rsid w:val="00A13B02"/>
    <w:rsid w:val="00A13E33"/>
    <w:rsid w:val="00A14A0A"/>
    <w:rsid w:val="00A1512D"/>
    <w:rsid w:val="00A40B8B"/>
    <w:rsid w:val="00A522F9"/>
    <w:rsid w:val="00A56D13"/>
    <w:rsid w:val="00A71EE7"/>
    <w:rsid w:val="00A73849"/>
    <w:rsid w:val="00A82534"/>
    <w:rsid w:val="00A8395C"/>
    <w:rsid w:val="00A86606"/>
    <w:rsid w:val="00A95111"/>
    <w:rsid w:val="00AA4545"/>
    <w:rsid w:val="00AB3808"/>
    <w:rsid w:val="00AB4EB4"/>
    <w:rsid w:val="00AD3BE0"/>
    <w:rsid w:val="00AD4943"/>
    <w:rsid w:val="00AD649F"/>
    <w:rsid w:val="00AE5885"/>
    <w:rsid w:val="00AE7E6A"/>
    <w:rsid w:val="00AF101E"/>
    <w:rsid w:val="00AF1B9C"/>
    <w:rsid w:val="00AF3164"/>
    <w:rsid w:val="00AF4D4D"/>
    <w:rsid w:val="00AF6DAF"/>
    <w:rsid w:val="00B06758"/>
    <w:rsid w:val="00B12879"/>
    <w:rsid w:val="00B14AD0"/>
    <w:rsid w:val="00B2011A"/>
    <w:rsid w:val="00B20AC7"/>
    <w:rsid w:val="00B255BA"/>
    <w:rsid w:val="00B26F23"/>
    <w:rsid w:val="00B33632"/>
    <w:rsid w:val="00B36156"/>
    <w:rsid w:val="00B37B65"/>
    <w:rsid w:val="00B47158"/>
    <w:rsid w:val="00B520CA"/>
    <w:rsid w:val="00B544C9"/>
    <w:rsid w:val="00B554FA"/>
    <w:rsid w:val="00B76684"/>
    <w:rsid w:val="00B82280"/>
    <w:rsid w:val="00B842BE"/>
    <w:rsid w:val="00BA5AD0"/>
    <w:rsid w:val="00BA622B"/>
    <w:rsid w:val="00BB39FA"/>
    <w:rsid w:val="00BB6D00"/>
    <w:rsid w:val="00BC2FB9"/>
    <w:rsid w:val="00BC47EB"/>
    <w:rsid w:val="00BD136E"/>
    <w:rsid w:val="00BD24A8"/>
    <w:rsid w:val="00BD6A47"/>
    <w:rsid w:val="00BE77B0"/>
    <w:rsid w:val="00BF18DA"/>
    <w:rsid w:val="00BF4314"/>
    <w:rsid w:val="00BF759D"/>
    <w:rsid w:val="00C041D2"/>
    <w:rsid w:val="00C10014"/>
    <w:rsid w:val="00C116C2"/>
    <w:rsid w:val="00C12E8C"/>
    <w:rsid w:val="00C21D95"/>
    <w:rsid w:val="00C25E40"/>
    <w:rsid w:val="00C40ECA"/>
    <w:rsid w:val="00C5622A"/>
    <w:rsid w:val="00C5731C"/>
    <w:rsid w:val="00C60668"/>
    <w:rsid w:val="00C6103E"/>
    <w:rsid w:val="00C61C48"/>
    <w:rsid w:val="00C67EAE"/>
    <w:rsid w:val="00C72A59"/>
    <w:rsid w:val="00C90CA1"/>
    <w:rsid w:val="00CA4F8D"/>
    <w:rsid w:val="00CC2F80"/>
    <w:rsid w:val="00CD01F3"/>
    <w:rsid w:val="00CD0C74"/>
    <w:rsid w:val="00CD5807"/>
    <w:rsid w:val="00CF4E26"/>
    <w:rsid w:val="00D01D95"/>
    <w:rsid w:val="00D05023"/>
    <w:rsid w:val="00D0548C"/>
    <w:rsid w:val="00D07F98"/>
    <w:rsid w:val="00D11501"/>
    <w:rsid w:val="00D23323"/>
    <w:rsid w:val="00D235B1"/>
    <w:rsid w:val="00D26C56"/>
    <w:rsid w:val="00D26E49"/>
    <w:rsid w:val="00D33F8D"/>
    <w:rsid w:val="00D346D0"/>
    <w:rsid w:val="00D34E0C"/>
    <w:rsid w:val="00D35FF9"/>
    <w:rsid w:val="00D41D6F"/>
    <w:rsid w:val="00D43B4C"/>
    <w:rsid w:val="00D43DA4"/>
    <w:rsid w:val="00D44001"/>
    <w:rsid w:val="00D469B5"/>
    <w:rsid w:val="00D55120"/>
    <w:rsid w:val="00D6276A"/>
    <w:rsid w:val="00D65BEF"/>
    <w:rsid w:val="00D71617"/>
    <w:rsid w:val="00D75689"/>
    <w:rsid w:val="00D77709"/>
    <w:rsid w:val="00D8066A"/>
    <w:rsid w:val="00D80D33"/>
    <w:rsid w:val="00D84000"/>
    <w:rsid w:val="00DA2828"/>
    <w:rsid w:val="00DA6D37"/>
    <w:rsid w:val="00DB3173"/>
    <w:rsid w:val="00DC131F"/>
    <w:rsid w:val="00DC1CBD"/>
    <w:rsid w:val="00DC3947"/>
    <w:rsid w:val="00DC40F3"/>
    <w:rsid w:val="00DD6FE1"/>
    <w:rsid w:val="00DE2335"/>
    <w:rsid w:val="00E028E3"/>
    <w:rsid w:val="00E06BF3"/>
    <w:rsid w:val="00E11C48"/>
    <w:rsid w:val="00E15027"/>
    <w:rsid w:val="00E22A2D"/>
    <w:rsid w:val="00E24682"/>
    <w:rsid w:val="00E31024"/>
    <w:rsid w:val="00E42290"/>
    <w:rsid w:val="00E4292C"/>
    <w:rsid w:val="00E437E3"/>
    <w:rsid w:val="00E559DD"/>
    <w:rsid w:val="00E602AD"/>
    <w:rsid w:val="00E62AF2"/>
    <w:rsid w:val="00E64FEC"/>
    <w:rsid w:val="00E70F37"/>
    <w:rsid w:val="00E841AA"/>
    <w:rsid w:val="00E8786C"/>
    <w:rsid w:val="00E905C9"/>
    <w:rsid w:val="00E93F86"/>
    <w:rsid w:val="00E95260"/>
    <w:rsid w:val="00E95715"/>
    <w:rsid w:val="00E95792"/>
    <w:rsid w:val="00EA0B38"/>
    <w:rsid w:val="00EB2920"/>
    <w:rsid w:val="00EC1ECB"/>
    <w:rsid w:val="00EC25AF"/>
    <w:rsid w:val="00EC3DD0"/>
    <w:rsid w:val="00ED0DF0"/>
    <w:rsid w:val="00ED1AE9"/>
    <w:rsid w:val="00EE361C"/>
    <w:rsid w:val="00F076BD"/>
    <w:rsid w:val="00F171CB"/>
    <w:rsid w:val="00F2002D"/>
    <w:rsid w:val="00F271D8"/>
    <w:rsid w:val="00F36C86"/>
    <w:rsid w:val="00F408D6"/>
    <w:rsid w:val="00F425DE"/>
    <w:rsid w:val="00F44039"/>
    <w:rsid w:val="00F4612A"/>
    <w:rsid w:val="00F462D5"/>
    <w:rsid w:val="00F501BD"/>
    <w:rsid w:val="00F5272E"/>
    <w:rsid w:val="00F53A18"/>
    <w:rsid w:val="00F600F7"/>
    <w:rsid w:val="00F930E2"/>
    <w:rsid w:val="00F948EB"/>
    <w:rsid w:val="00F96D39"/>
    <w:rsid w:val="00F9715B"/>
    <w:rsid w:val="00F97C16"/>
    <w:rsid w:val="00FB6C9E"/>
    <w:rsid w:val="00FC29BD"/>
    <w:rsid w:val="00FC6C9B"/>
    <w:rsid w:val="00FD109C"/>
    <w:rsid w:val="00FD1570"/>
    <w:rsid w:val="00FD26E4"/>
    <w:rsid w:val="00FD3573"/>
    <w:rsid w:val="00FE085F"/>
    <w:rsid w:val="00FE3E68"/>
    <w:rsid w:val="00FE4AC5"/>
    <w:rsid w:val="00FF4F15"/>
    <w:rsid w:val="00FF613F"/>
    <w:rsid w:val="00FF669C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1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B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7B4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B12879"/>
  </w:style>
  <w:style w:type="paragraph" w:styleId="Prrafodelista">
    <w:name w:val="List Paragraph"/>
    <w:basedOn w:val="Normal"/>
    <w:uiPriority w:val="34"/>
    <w:qFormat/>
    <w:rsid w:val="00192EC6"/>
    <w:pPr>
      <w:ind w:left="708"/>
    </w:pPr>
  </w:style>
  <w:style w:type="table" w:customStyle="1" w:styleId="Estilodetabla1">
    <w:name w:val="Estilo de tabla1"/>
    <w:basedOn w:val="Tablabsica1"/>
    <w:rsid w:val="004E12D1"/>
    <w:pPr>
      <w:jc w:val="center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4E12D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E70F37"/>
    <w:rPr>
      <w:color w:val="0000FF"/>
      <w:u w:val="single"/>
    </w:rPr>
  </w:style>
  <w:style w:type="character" w:styleId="Refdecomentario">
    <w:name w:val="annotation reference"/>
    <w:basedOn w:val="Fuentedeprrafopredeter"/>
    <w:rsid w:val="006C63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63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C639D"/>
  </w:style>
  <w:style w:type="paragraph" w:styleId="Asuntodelcomentario">
    <w:name w:val="annotation subject"/>
    <w:basedOn w:val="Textocomentario"/>
    <w:next w:val="Textocomentario"/>
    <w:link w:val="AsuntodelcomentarioCar"/>
    <w:rsid w:val="006C63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639D"/>
    <w:rPr>
      <w:b/>
      <w:bCs/>
    </w:rPr>
  </w:style>
  <w:style w:type="paragraph" w:styleId="Textodeglobo">
    <w:name w:val="Balloon Text"/>
    <w:basedOn w:val="Normal"/>
    <w:link w:val="TextodegloboCar"/>
    <w:rsid w:val="006C63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639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7963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1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B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7B4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B12879"/>
  </w:style>
  <w:style w:type="paragraph" w:styleId="Prrafodelista">
    <w:name w:val="List Paragraph"/>
    <w:basedOn w:val="Normal"/>
    <w:uiPriority w:val="34"/>
    <w:qFormat/>
    <w:rsid w:val="00192EC6"/>
    <w:pPr>
      <w:ind w:left="708"/>
    </w:pPr>
  </w:style>
  <w:style w:type="table" w:customStyle="1" w:styleId="Estilodetabla1">
    <w:name w:val="Estilo de tabla1"/>
    <w:basedOn w:val="Tablabsica1"/>
    <w:rsid w:val="004E12D1"/>
    <w:pPr>
      <w:jc w:val="center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4E12D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E70F37"/>
    <w:rPr>
      <w:color w:val="0000FF"/>
      <w:u w:val="single"/>
    </w:rPr>
  </w:style>
  <w:style w:type="character" w:styleId="Refdecomentario">
    <w:name w:val="annotation reference"/>
    <w:basedOn w:val="Fuentedeprrafopredeter"/>
    <w:rsid w:val="006C63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63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C639D"/>
  </w:style>
  <w:style w:type="paragraph" w:styleId="Asuntodelcomentario">
    <w:name w:val="annotation subject"/>
    <w:basedOn w:val="Textocomentario"/>
    <w:next w:val="Textocomentario"/>
    <w:link w:val="AsuntodelcomentarioCar"/>
    <w:rsid w:val="006C63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639D"/>
    <w:rPr>
      <w:b/>
      <w:bCs/>
    </w:rPr>
  </w:style>
  <w:style w:type="paragraph" w:styleId="Textodeglobo">
    <w:name w:val="Balloon Text"/>
    <w:basedOn w:val="Normal"/>
    <w:link w:val="TextodegloboCar"/>
    <w:rsid w:val="006C63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639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796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14A8-D81B-4D68-92DE-EA1FF11E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</vt:lpstr>
    </vt:vector>
  </TitlesOfParts>
  <Company>Windows uE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</dc:title>
  <dc:creator>Carlos Trujillo</dc:creator>
  <cp:lastModifiedBy>Asistente Calidad</cp:lastModifiedBy>
  <cp:revision>12</cp:revision>
  <cp:lastPrinted>2021-01-28T20:15:00Z</cp:lastPrinted>
  <dcterms:created xsi:type="dcterms:W3CDTF">2022-09-23T15:26:00Z</dcterms:created>
  <dcterms:modified xsi:type="dcterms:W3CDTF">2022-09-23T16:09:00Z</dcterms:modified>
</cp:coreProperties>
</file>